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3C0ED9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33DED1C2" w:rsidR="003C0ED9" w:rsidRPr="007F3343" w:rsidRDefault="003C0ED9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 / Unidad de Infraestructura, Proyectos Especiales y Cartera de Inversión/Coordinación de Construcción de Infraestructura / Coordinación Técnica de Construcción</w:t>
            </w:r>
          </w:p>
        </w:tc>
      </w:tr>
      <w:tr w:rsidR="003C0ED9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6961738" w:rsidR="003C0ED9" w:rsidRPr="00A3073F" w:rsidRDefault="003C0ED9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División de Supervisión de Obra Pública </w:t>
            </w:r>
          </w:p>
        </w:tc>
        <w:tc>
          <w:tcPr>
            <w:tcW w:w="2268" w:type="dxa"/>
            <w:vAlign w:val="bottom"/>
          </w:tcPr>
          <w:p w14:paraId="493E51EA" w14:textId="5E52A990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3C0ED9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5ADFA9AD" w:rsidR="003C0ED9" w:rsidRPr="002D09EF" w:rsidRDefault="00B673B1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Ing. </w:t>
            </w:r>
            <w:r w:rsidR="00A134E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Jorge Ernesto Castro Torres 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3C0ED9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670FA49" w:rsidR="003C0ED9" w:rsidRPr="002D09EF" w:rsidRDefault="003C0ED9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División</w:t>
            </w:r>
            <w:r w:rsidR="00FC1A4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de Supervisión de Obra Pública </w:t>
            </w:r>
          </w:p>
        </w:tc>
      </w:tr>
      <w:tr w:rsidR="003C0ED9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7372C3F" w:rsidR="003C0ED9" w:rsidRPr="002D09EF" w:rsidRDefault="003C0ED9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hAnsi="Montserrat Medium"/>
                <w:sz w:val="16"/>
                <w:szCs w:val="20"/>
              </w:rPr>
              <w:t>Durango 291, P</w:t>
            </w:r>
            <w:r w:rsidR="00613002">
              <w:rPr>
                <w:rFonts w:ascii="Montserrat Medium" w:hAnsi="Montserrat Medium"/>
                <w:sz w:val="16"/>
                <w:szCs w:val="20"/>
              </w:rPr>
              <w:t>2</w:t>
            </w:r>
            <w:r>
              <w:rPr>
                <w:rFonts w:ascii="Montserrat Medium" w:hAnsi="Montserrat Medium"/>
                <w:sz w:val="16"/>
                <w:szCs w:val="20"/>
              </w:rPr>
              <w:t>, Col. Roma Norte</w:t>
            </w:r>
            <w:r w:rsidRPr="00E87FF0">
              <w:rPr>
                <w:rFonts w:ascii="Montserrat Medium" w:hAnsi="Montserrat Medium"/>
                <w:sz w:val="16"/>
                <w:szCs w:val="20"/>
              </w:rPr>
              <w:t>, Alcaldía Cuauhtémoc, Ciudad de México, C.P. 06</w:t>
            </w:r>
            <w:r>
              <w:rPr>
                <w:rFonts w:ascii="Montserrat Medium" w:hAnsi="Montserrat Medium"/>
                <w:sz w:val="16"/>
                <w:szCs w:val="20"/>
              </w:rPr>
              <w:t>7</w:t>
            </w:r>
            <w:r w:rsidRPr="00E87FF0">
              <w:rPr>
                <w:rFonts w:ascii="Montserrat Medium" w:hAnsi="Montserrat Medium"/>
                <w:sz w:val="16"/>
                <w:szCs w:val="20"/>
              </w:rPr>
              <w:t>00</w:t>
            </w:r>
          </w:p>
        </w:tc>
      </w:tr>
      <w:tr w:rsidR="003C0ED9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3C0ED9" w:rsidRPr="00813C78" w:rsidRDefault="003C0ED9" w:rsidP="003C0ED9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D960857" w:rsidR="003C0ED9" w:rsidRPr="002D09EF" w:rsidRDefault="003C0ED9" w:rsidP="003C0ED9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</w:t>
            </w:r>
            <w:r w:rsidR="00B673B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55 57 26 17 </w:t>
            </w:r>
            <w:proofErr w:type="gramStart"/>
            <w:r w:rsidR="00B673B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00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4F386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Ext.</w:t>
            </w:r>
            <w:proofErr w:type="gramEnd"/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AE689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14139, jorge.castrot@imss.gob.mx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5234B4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5234B4" w:rsidRDefault="005234B4" w:rsidP="005234B4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0D53CC3A" w:rsidR="005234B4" w:rsidRPr="008D7CA5" w:rsidRDefault="005234B4" w:rsidP="005234B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División de Supervisión de Obra Pública </w:t>
            </w:r>
          </w:p>
        </w:tc>
      </w:tr>
      <w:tr w:rsidR="005234B4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5234B4" w:rsidRPr="00813C78" w:rsidRDefault="005234B4" w:rsidP="005234B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5234B4" w:rsidRPr="008D7CA5" w:rsidRDefault="005234B4" w:rsidP="005234B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5234B4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5234B4" w:rsidRDefault="005234B4" w:rsidP="005234B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D464120" w:rsidR="005234B4" w:rsidRPr="008D7CA5" w:rsidRDefault="005234B4" w:rsidP="005234B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6C. Recursos Materiales y Obra Pública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4F386C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0B43131B" w:rsidR="004F386C" w:rsidRPr="00C8380F" w:rsidRDefault="004F386C" w:rsidP="004F3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B57786">
              <w:rPr>
                <w:rFonts w:ascii="Montserrat Medium" w:hAnsi="Montserrat Medium"/>
                <w:color w:val="000000"/>
                <w:sz w:val="14"/>
                <w:szCs w:val="14"/>
              </w:rPr>
              <w:t>6C.2</w:t>
            </w:r>
          </w:p>
        </w:tc>
        <w:tc>
          <w:tcPr>
            <w:tcW w:w="1519" w:type="pct"/>
            <w:vAlign w:val="center"/>
          </w:tcPr>
          <w:p w14:paraId="420D570C" w14:textId="78A21462" w:rsidR="004F386C" w:rsidRPr="00C8380F" w:rsidRDefault="004F386C" w:rsidP="004F3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22FD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Programas y proyectos en materia de recursos materiales, obra pública, conservación y mantenimiento</w:t>
            </w:r>
          </w:p>
        </w:tc>
        <w:tc>
          <w:tcPr>
            <w:tcW w:w="611" w:type="pct"/>
            <w:vAlign w:val="center"/>
          </w:tcPr>
          <w:p w14:paraId="14D1391C" w14:textId="25C70087" w:rsidR="004F386C" w:rsidRPr="00FF089E" w:rsidRDefault="004F386C" w:rsidP="004F3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C0B25C1" w:rsidR="004F386C" w:rsidRPr="00FF089E" w:rsidRDefault="00BF6329" w:rsidP="004F3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="00787A87">
              <w:rPr>
                <w:rFonts w:ascii="Montserrat Medium" w:hAnsi="Montserrat Medium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64" w:type="pct"/>
            <w:vAlign w:val="center"/>
          </w:tcPr>
          <w:p w14:paraId="0BB068EE" w14:textId="1A7F370A" w:rsidR="00D12F16" w:rsidRPr="00D12F16" w:rsidRDefault="00D12F16" w:rsidP="00D12F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  <w:r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Archivo de </w:t>
            </w:r>
            <w:r w:rsidR="00AE6892"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trámite</w:t>
            </w:r>
            <w:r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,</w:t>
            </w:r>
          </w:p>
          <w:p w14:paraId="499BB8BA" w14:textId="62CE7FF2" w:rsidR="004F386C" w:rsidRPr="00C8380F" w:rsidRDefault="00D12F16" w:rsidP="00D12F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Calle Durango 291, Piso </w:t>
            </w:r>
            <w:r w:rsidR="0060063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4</w:t>
            </w:r>
            <w:r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, Col Roma Norte, Alcaldía Cuahutemoc,</w:t>
            </w:r>
            <w:r w:rsidR="005574FC" w:rsidRPr="00D12F16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 Ciudad de México</w:t>
            </w:r>
            <w:r w:rsidR="005574FC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, C.P. 06700</w:t>
            </w:r>
          </w:p>
        </w:tc>
      </w:tr>
    </w:tbl>
    <w:p w14:paraId="522790BB" w14:textId="77777777" w:rsidR="00D47DA7" w:rsidRPr="00D12F16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5234B4">
        <w:trPr>
          <w:trHeight w:val="311"/>
        </w:trPr>
        <w:tc>
          <w:tcPr>
            <w:tcW w:w="1929" w:type="pct"/>
            <w:tcBorders>
              <w:bottom w:val="single" w:sz="4" w:space="0" w:color="auto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auto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5234B4">
        <w:trPr>
          <w:trHeight w:val="311"/>
        </w:trPr>
        <w:tc>
          <w:tcPr>
            <w:tcW w:w="1929" w:type="pct"/>
            <w:tcBorders>
              <w:top w:val="single" w:sz="4" w:space="0" w:color="auto"/>
            </w:tcBorders>
            <w:vAlign w:val="center"/>
          </w:tcPr>
          <w:p w14:paraId="0336693D" w14:textId="77777777" w:rsidR="00344469" w:rsidRDefault="004F3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C. Luis Damián Flores Sebastián</w:t>
            </w:r>
          </w:p>
          <w:p w14:paraId="081690BF" w14:textId="765703B7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auto"/>
            </w:tcBorders>
            <w:vAlign w:val="center"/>
          </w:tcPr>
          <w:p w14:paraId="0B61411C" w14:textId="0F12BDEA" w:rsidR="000B586C" w:rsidRDefault="00B673B1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Ing. </w:t>
            </w:r>
            <w:r w:rsidR="00344469" w:rsidRPr="00344469">
              <w:rPr>
                <w:rFonts w:ascii="Montserrat Medium" w:hAnsi="Montserrat Medium"/>
                <w:color w:val="000000"/>
                <w:sz w:val="14"/>
                <w:szCs w:val="14"/>
              </w:rPr>
              <w:t>Jorge Ernesto Castro Torres</w:t>
            </w:r>
          </w:p>
          <w:p w14:paraId="2D0B8AF7" w14:textId="345EAB38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344469" w:rsidRPr="00344469">
              <w:rPr>
                <w:rFonts w:ascii="Montserrat Medium" w:hAnsi="Montserrat Medium"/>
                <w:color w:val="000000"/>
                <w:sz w:val="14"/>
                <w:szCs w:val="14"/>
              </w:rPr>
              <w:t>Supervisión de Obra Pública</w:t>
            </w:r>
          </w:p>
        </w:tc>
      </w:tr>
      <w:tr w:rsidR="008A2BB0" w:rsidRPr="00D47DA7" w14:paraId="336C169F" w14:textId="77777777" w:rsidTr="005234B4">
        <w:trPr>
          <w:trHeight w:val="311"/>
        </w:trPr>
        <w:tc>
          <w:tcPr>
            <w:tcW w:w="1929" w:type="pct"/>
            <w:vAlign w:val="center"/>
          </w:tcPr>
          <w:p w14:paraId="57E3D4BF" w14:textId="77777777" w:rsidR="008A2BB0" w:rsidRDefault="008A2BB0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808" w:type="pct"/>
          </w:tcPr>
          <w:p w14:paraId="5A6585FE" w14:textId="77777777" w:rsidR="008A2BB0" w:rsidRDefault="008A2BB0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vAlign w:val="center"/>
          </w:tcPr>
          <w:p w14:paraId="03D23C9D" w14:textId="77777777" w:rsidR="008A2BB0" w:rsidRDefault="008A2BB0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default" r:id="rId11"/>
      <w:footerReference w:type="default" r:id="rId12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01575" w14:textId="77777777" w:rsidR="009F3378" w:rsidRDefault="009F3378" w:rsidP="00984A99">
      <w:r>
        <w:separator/>
      </w:r>
    </w:p>
  </w:endnote>
  <w:endnote w:type="continuationSeparator" w:id="0">
    <w:p w14:paraId="22AF6BD8" w14:textId="77777777" w:rsidR="009F3378" w:rsidRDefault="009F337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9390E" w14:textId="77777777" w:rsidR="009F3378" w:rsidRDefault="009F3378" w:rsidP="00984A99">
      <w:r>
        <w:separator/>
      </w:r>
    </w:p>
  </w:footnote>
  <w:footnote w:type="continuationSeparator" w:id="0">
    <w:p w14:paraId="6DB378F3" w14:textId="77777777" w:rsidR="009F3378" w:rsidRDefault="009F337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22E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31CAA"/>
    <w:rsid w:val="00253115"/>
    <w:rsid w:val="00254C93"/>
    <w:rsid w:val="00280BC6"/>
    <w:rsid w:val="00287592"/>
    <w:rsid w:val="002A052C"/>
    <w:rsid w:val="002A3579"/>
    <w:rsid w:val="002D09EF"/>
    <w:rsid w:val="002D6CAC"/>
    <w:rsid w:val="00301C15"/>
    <w:rsid w:val="003025D5"/>
    <w:rsid w:val="00304F25"/>
    <w:rsid w:val="00313CCC"/>
    <w:rsid w:val="00314202"/>
    <w:rsid w:val="00315AAC"/>
    <w:rsid w:val="00315E8F"/>
    <w:rsid w:val="003358CC"/>
    <w:rsid w:val="00344469"/>
    <w:rsid w:val="00345D53"/>
    <w:rsid w:val="00365F3B"/>
    <w:rsid w:val="00370C49"/>
    <w:rsid w:val="0037444E"/>
    <w:rsid w:val="003805FC"/>
    <w:rsid w:val="003A1EC6"/>
    <w:rsid w:val="003A5672"/>
    <w:rsid w:val="003B5B25"/>
    <w:rsid w:val="003C0ED9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95066"/>
    <w:rsid w:val="0049558D"/>
    <w:rsid w:val="004B6D73"/>
    <w:rsid w:val="004C4DA4"/>
    <w:rsid w:val="004C72F7"/>
    <w:rsid w:val="004E2B53"/>
    <w:rsid w:val="004F0D75"/>
    <w:rsid w:val="004F386C"/>
    <w:rsid w:val="004F6150"/>
    <w:rsid w:val="0050268B"/>
    <w:rsid w:val="00522433"/>
    <w:rsid w:val="005234B4"/>
    <w:rsid w:val="00531E5D"/>
    <w:rsid w:val="005373FD"/>
    <w:rsid w:val="005454FD"/>
    <w:rsid w:val="00552D7F"/>
    <w:rsid w:val="005574FC"/>
    <w:rsid w:val="00560FDB"/>
    <w:rsid w:val="00562E9C"/>
    <w:rsid w:val="00570363"/>
    <w:rsid w:val="00573BEE"/>
    <w:rsid w:val="00582C05"/>
    <w:rsid w:val="005858CA"/>
    <w:rsid w:val="00592025"/>
    <w:rsid w:val="005950B0"/>
    <w:rsid w:val="00596DB5"/>
    <w:rsid w:val="005A50DA"/>
    <w:rsid w:val="005B0597"/>
    <w:rsid w:val="005B201C"/>
    <w:rsid w:val="005C66C7"/>
    <w:rsid w:val="005E0BA7"/>
    <w:rsid w:val="005F13F0"/>
    <w:rsid w:val="005F6C03"/>
    <w:rsid w:val="005F7946"/>
    <w:rsid w:val="0060063F"/>
    <w:rsid w:val="006034DE"/>
    <w:rsid w:val="00606BA6"/>
    <w:rsid w:val="0061259A"/>
    <w:rsid w:val="00613002"/>
    <w:rsid w:val="00613C68"/>
    <w:rsid w:val="0061698E"/>
    <w:rsid w:val="00623117"/>
    <w:rsid w:val="00631CC3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87A87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2BB0"/>
    <w:rsid w:val="008A5F8D"/>
    <w:rsid w:val="008B08F6"/>
    <w:rsid w:val="008C1ECE"/>
    <w:rsid w:val="008C38DB"/>
    <w:rsid w:val="008C7577"/>
    <w:rsid w:val="008D1BBB"/>
    <w:rsid w:val="008D5536"/>
    <w:rsid w:val="008D640F"/>
    <w:rsid w:val="008D7CA5"/>
    <w:rsid w:val="008E62B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B1DA2"/>
    <w:rsid w:val="009C5B21"/>
    <w:rsid w:val="009D0F24"/>
    <w:rsid w:val="009D6F7A"/>
    <w:rsid w:val="009E2173"/>
    <w:rsid w:val="009F0443"/>
    <w:rsid w:val="009F1919"/>
    <w:rsid w:val="009F3378"/>
    <w:rsid w:val="009F7EDC"/>
    <w:rsid w:val="00A002DA"/>
    <w:rsid w:val="00A047D5"/>
    <w:rsid w:val="00A134EC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6892"/>
    <w:rsid w:val="00AE7039"/>
    <w:rsid w:val="00AF3D90"/>
    <w:rsid w:val="00B02A37"/>
    <w:rsid w:val="00B24E55"/>
    <w:rsid w:val="00B26078"/>
    <w:rsid w:val="00B46D69"/>
    <w:rsid w:val="00B63632"/>
    <w:rsid w:val="00B673B1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BF6329"/>
    <w:rsid w:val="00C20D36"/>
    <w:rsid w:val="00C22CA4"/>
    <w:rsid w:val="00C25413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0C7B"/>
    <w:rsid w:val="00CD5371"/>
    <w:rsid w:val="00CE295D"/>
    <w:rsid w:val="00D12F16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96D79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0280"/>
    <w:rsid w:val="00F73414"/>
    <w:rsid w:val="00F903C9"/>
    <w:rsid w:val="00F962FC"/>
    <w:rsid w:val="00FA439A"/>
    <w:rsid w:val="00FB02BA"/>
    <w:rsid w:val="00FB09A9"/>
    <w:rsid w:val="00FB6F51"/>
    <w:rsid w:val="00FC1A4C"/>
    <w:rsid w:val="00FC3196"/>
    <w:rsid w:val="00FD6BEA"/>
    <w:rsid w:val="00FD7BD1"/>
    <w:rsid w:val="00FE0DCB"/>
    <w:rsid w:val="00FE6BF0"/>
    <w:rsid w:val="00FF089E"/>
    <w:rsid w:val="00FF3AB3"/>
    <w:rsid w:val="00FF5DDA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2026-04-22T16:29:00Z</cp:lastPrinted>
  <dcterms:created xsi:type="dcterms:W3CDTF">2026-04-23T18:24:00Z</dcterms:created>
  <dcterms:modified xsi:type="dcterms:W3CDTF">2026-04-23T18:24:00Z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